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E124" w14:textId="77777777" w:rsidR="00842441" w:rsidRPr="00842441" w:rsidRDefault="00842441" w:rsidP="00842441">
      <w:pPr>
        <w:spacing w:after="450" w:line="240" w:lineRule="auto"/>
        <w:rPr>
          <w:rFonts w:ascii="Calibri" w:eastAsia="Times New Roman" w:hAnsi="Calibri" w:cs="Calibri"/>
          <w:b/>
          <w:bCs/>
          <w:color w:val="0A6855"/>
          <w:sz w:val="33"/>
          <w:szCs w:val="33"/>
          <w:lang w:eastAsia="ru-RU"/>
        </w:rPr>
      </w:pPr>
      <w:r w:rsidRPr="00842441">
        <w:rPr>
          <w:rFonts w:ascii="Calibri" w:eastAsia="Times New Roman" w:hAnsi="Calibri" w:cs="Calibri"/>
          <w:b/>
          <w:bCs/>
          <w:color w:val="0A6855"/>
          <w:sz w:val="33"/>
          <w:szCs w:val="33"/>
          <w:lang w:eastAsia="ru-RU"/>
        </w:rPr>
        <w:t>Этический кодекс "Медицинский работник и пациент"</w:t>
      </w:r>
    </w:p>
    <w:p w14:paraId="0444DC27" w14:textId="77777777" w:rsidR="00842441" w:rsidRPr="00842441" w:rsidRDefault="00842441" w:rsidP="00842441">
      <w:pPr>
        <w:numPr>
          <w:ilvl w:val="0"/>
          <w:numId w:val="1"/>
        </w:numPr>
        <w:spacing w:before="100" w:beforeAutospacing="1" w:after="100" w:afterAutospacing="1" w:line="240" w:lineRule="auto"/>
        <w:rPr>
          <w:rFonts w:ascii="Arial" w:eastAsia="Times New Roman" w:hAnsi="Arial" w:cs="Arial"/>
          <w:color w:val="61615F"/>
          <w:sz w:val="21"/>
          <w:szCs w:val="21"/>
          <w:lang w:eastAsia="ru-RU"/>
        </w:rPr>
      </w:pPr>
      <w:r w:rsidRPr="00842441">
        <w:rPr>
          <w:rFonts w:ascii="Arial" w:eastAsia="Times New Roman" w:hAnsi="Arial" w:cs="Arial"/>
          <w:b/>
          <w:bCs/>
          <w:color w:val="61615F"/>
          <w:sz w:val="21"/>
          <w:szCs w:val="21"/>
          <w:lang w:eastAsia="ru-RU"/>
        </w:rPr>
        <w:t>Этический кодекс</w:t>
      </w:r>
    </w:p>
    <w:p w14:paraId="60BE6EE0" w14:textId="77777777" w:rsidR="00842441" w:rsidRPr="00842441" w:rsidRDefault="00842441" w:rsidP="00842441">
      <w:pPr>
        <w:spacing w:after="0" w:line="240" w:lineRule="auto"/>
        <w:rPr>
          <w:rFonts w:ascii="Arial" w:eastAsia="Times New Roman" w:hAnsi="Arial" w:cs="Arial"/>
          <w:color w:val="61615F"/>
          <w:sz w:val="21"/>
          <w:szCs w:val="21"/>
          <w:lang w:eastAsia="ru-RU"/>
        </w:rPr>
      </w:pPr>
      <w:r w:rsidRPr="00842441">
        <w:rPr>
          <w:rFonts w:ascii="Arial" w:eastAsia="Times New Roman" w:hAnsi="Arial" w:cs="Arial"/>
          <w:b/>
          <w:bCs/>
          <w:color w:val="61615F"/>
          <w:sz w:val="21"/>
          <w:szCs w:val="21"/>
          <w:lang w:eastAsia="ru-RU"/>
        </w:rPr>
        <w:t>Медицинский работник и пациент</w:t>
      </w:r>
      <w:r w:rsidRPr="00842441">
        <w:rPr>
          <w:rFonts w:ascii="Arial" w:eastAsia="Times New Roman" w:hAnsi="Arial" w:cs="Arial"/>
          <w:color w:val="61615F"/>
          <w:sz w:val="21"/>
          <w:szCs w:val="21"/>
          <w:lang w:eastAsia="ru-RU"/>
        </w:rPr>
        <w:br/>
        <w:t>Статья 1. Медицинский работник и право пациента на качественную медицинскую помощь</w:t>
      </w:r>
      <w:r w:rsidRPr="00842441">
        <w:rPr>
          <w:rFonts w:ascii="Arial" w:eastAsia="Times New Roman" w:hAnsi="Arial" w:cs="Arial"/>
          <w:color w:val="61615F"/>
          <w:sz w:val="21"/>
          <w:szCs w:val="21"/>
          <w:lang w:eastAsia="ru-RU"/>
        </w:rPr>
        <w:br/>
        <w:t>6.1 Медицинский работник Городской детской больницы №1 должен уважать неотъемлемые права каждого человека на наивысший уровень физического и психического здоровья и на получение адекватной медицинской помощи.</w:t>
      </w:r>
      <w:r w:rsidRPr="00842441">
        <w:rPr>
          <w:rFonts w:ascii="Arial" w:eastAsia="Times New Roman" w:hAnsi="Arial" w:cs="Arial"/>
          <w:color w:val="61615F"/>
          <w:sz w:val="21"/>
          <w:szCs w:val="21"/>
          <w:lang w:eastAsia="ru-RU"/>
        </w:rPr>
        <w:br/>
        <w:t>6.2 Медицинский работник  обязан: оказывать пациенту качественную медицинскую помощь, отвечающую принципам гуманности и профессиональным стандартам,  нести  моральную ответственность за свою деятельность перед пациентом, коллегами и обществом.</w:t>
      </w:r>
      <w:r w:rsidRPr="00842441">
        <w:rPr>
          <w:rFonts w:ascii="Arial" w:eastAsia="Times New Roman" w:hAnsi="Arial" w:cs="Arial"/>
          <w:color w:val="61615F"/>
          <w:sz w:val="21"/>
          <w:szCs w:val="21"/>
          <w:lang w:eastAsia="ru-RU"/>
        </w:rPr>
        <w:br/>
        <w:t>6.3  Профессиональная и этическая обязанность медицинского работника – оказывать в меру своей компетенции неотложную медицинскую помощь любому человеку, нуждающемуся в ней.</w:t>
      </w:r>
      <w:r w:rsidRPr="00842441">
        <w:rPr>
          <w:rFonts w:ascii="Arial" w:eastAsia="Times New Roman" w:hAnsi="Arial" w:cs="Arial"/>
          <w:color w:val="61615F"/>
          <w:sz w:val="21"/>
          <w:szCs w:val="21"/>
          <w:lang w:eastAsia="ru-RU"/>
        </w:rPr>
        <w:br/>
        <w:t>Статья 2. Основное условие медицинской деятельности – профессиональная компетентность</w:t>
      </w:r>
      <w:r w:rsidRPr="00842441">
        <w:rPr>
          <w:rFonts w:ascii="Arial" w:eastAsia="Times New Roman" w:hAnsi="Arial" w:cs="Arial"/>
          <w:color w:val="61615F"/>
          <w:sz w:val="21"/>
          <w:szCs w:val="21"/>
          <w:lang w:eastAsia="ru-RU"/>
        </w:rPr>
        <w:br/>
        <w:t>6.4 Медицинский работник должен всегда соблюдать и поддерживать профессиональные стандарты деятельности, определяемые Министерством здравоохранения и Социального развития Республики Казахстан.</w:t>
      </w:r>
      <w:r w:rsidRPr="00842441">
        <w:rPr>
          <w:rFonts w:ascii="Arial" w:eastAsia="Times New Roman" w:hAnsi="Arial" w:cs="Arial"/>
          <w:color w:val="61615F"/>
          <w:sz w:val="21"/>
          <w:szCs w:val="21"/>
          <w:lang w:eastAsia="ru-RU"/>
        </w:rPr>
        <w:br/>
        <w:t>6.5  Непрерывное совершенствование специальных знаний и умений, повышение своего культурного уровня – первейший профессиональный долг медицинского работника. Медицинский работник  должен быть компетентный в отношении моральных и юридических прав пациента.</w:t>
      </w:r>
      <w:r w:rsidRPr="00842441">
        <w:rPr>
          <w:rFonts w:ascii="Arial" w:eastAsia="Times New Roman" w:hAnsi="Arial" w:cs="Arial"/>
          <w:color w:val="61615F"/>
          <w:sz w:val="21"/>
          <w:szCs w:val="21"/>
          <w:lang w:eastAsia="ru-RU"/>
        </w:rPr>
        <w:br/>
        <w:t>6.6  Медицинский работник должен  превыше всего ставить сострадание и уважение к жизни пациента,  обязан уважать право пациента на облегчение страданий в той мере, в какой это позволяет существующий уровень медицинских знаний.</w:t>
      </w:r>
      <w:r w:rsidRPr="00842441">
        <w:rPr>
          <w:rFonts w:ascii="Arial" w:eastAsia="Times New Roman" w:hAnsi="Arial" w:cs="Arial"/>
          <w:color w:val="61615F"/>
          <w:sz w:val="21"/>
          <w:szCs w:val="21"/>
          <w:lang w:eastAsia="ru-RU"/>
        </w:rPr>
        <w:br/>
        <w:t>6.7  Медицинский работник  не вправе участвовать в формах жестокого и бесчеловечного обращения с людьми,  не вправе способствовать самоубийству больного.</w:t>
      </w:r>
      <w:r w:rsidRPr="00842441">
        <w:rPr>
          <w:rFonts w:ascii="Arial" w:eastAsia="Times New Roman" w:hAnsi="Arial" w:cs="Arial"/>
          <w:color w:val="61615F"/>
          <w:sz w:val="21"/>
          <w:szCs w:val="21"/>
          <w:lang w:eastAsia="ru-RU"/>
        </w:rPr>
        <w:br/>
        <w:t>6.8 Медицинский работник  в пределах своей компетенции ответственен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Республики Казахстан. </w:t>
      </w:r>
      <w:r w:rsidRPr="00842441">
        <w:rPr>
          <w:rFonts w:ascii="Arial" w:eastAsia="Times New Roman" w:hAnsi="Arial" w:cs="Arial"/>
          <w:color w:val="61615F"/>
          <w:sz w:val="21"/>
          <w:szCs w:val="21"/>
          <w:lang w:eastAsia="ru-RU"/>
        </w:rPr>
        <w:br/>
        <w:t>Статья 3. Уважение человеческого достоинства пациента</w:t>
      </w:r>
      <w:r w:rsidRPr="00842441">
        <w:rPr>
          <w:rFonts w:ascii="Arial" w:eastAsia="Times New Roman" w:hAnsi="Arial" w:cs="Arial"/>
          <w:color w:val="61615F"/>
          <w:sz w:val="21"/>
          <w:szCs w:val="21"/>
          <w:lang w:eastAsia="ru-RU"/>
        </w:rPr>
        <w:br/>
        <w:t>6.9    Медицинский работник должен быть постоянно готов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w:t>
      </w:r>
      <w:r w:rsidRPr="00842441">
        <w:rPr>
          <w:rFonts w:ascii="Arial" w:eastAsia="Times New Roman" w:hAnsi="Arial" w:cs="Arial"/>
          <w:color w:val="61615F"/>
          <w:sz w:val="21"/>
          <w:szCs w:val="21"/>
          <w:lang w:eastAsia="ru-RU"/>
        </w:rPr>
        <w:br/>
        <w:t>6.10  Проявление высокомерия, пренебрежительное отношение или унизительное обращение с пациентом недопустимы. Не вправе навязывать пациенту свои моральные, религиозные, политические убеждения.</w:t>
      </w:r>
      <w:r w:rsidRPr="00842441">
        <w:rPr>
          <w:rFonts w:ascii="Arial" w:eastAsia="Times New Roman" w:hAnsi="Arial" w:cs="Arial"/>
          <w:color w:val="61615F"/>
          <w:sz w:val="21"/>
          <w:szCs w:val="21"/>
          <w:lang w:eastAsia="ru-RU"/>
        </w:rPr>
        <w:br/>
        <w:t>6.11  При установлении очередности оказания медицинской помощи нескольким пациентам медицинский работник  должен руководствоваться только медицинскими критериями, исключая какую-либо дискриминацию.</w:t>
      </w:r>
      <w:r w:rsidRPr="00842441">
        <w:rPr>
          <w:rFonts w:ascii="Arial" w:eastAsia="Times New Roman" w:hAnsi="Arial" w:cs="Arial"/>
          <w:color w:val="61615F"/>
          <w:sz w:val="21"/>
          <w:szCs w:val="21"/>
          <w:lang w:eastAsia="ru-RU"/>
        </w:rPr>
        <w:br/>
        <w:t>6.12  В случаях, требующих по медицинских показаниям контроля за поведением пациента,  следует ограничивать свое вмешательство в личную жизнь пациента исключительно профессиональной необходимостью.</w:t>
      </w:r>
      <w:r w:rsidRPr="00842441">
        <w:rPr>
          <w:rFonts w:ascii="Arial" w:eastAsia="Times New Roman" w:hAnsi="Arial" w:cs="Arial"/>
          <w:color w:val="61615F"/>
          <w:sz w:val="21"/>
          <w:szCs w:val="21"/>
          <w:lang w:eastAsia="ru-RU"/>
        </w:rPr>
        <w:br/>
        <w:t>6.13  Медицинский работник  не вправе нарушать древнюю этическую заповедь медицины «Не навреди!»,  не вправе безучастно относиться к действиям третьих лиц, стремящихся нанести пациенту такой вред. Действия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обязан предусмотреть меры безопасности, купирования угрожающих жизни и здоровью пациента осложнений.</w:t>
      </w:r>
      <w:r w:rsidRPr="00842441">
        <w:rPr>
          <w:rFonts w:ascii="Arial" w:eastAsia="Times New Roman" w:hAnsi="Arial" w:cs="Arial"/>
          <w:color w:val="61615F"/>
          <w:sz w:val="21"/>
          <w:szCs w:val="21"/>
          <w:lang w:eastAsia="ru-RU"/>
        </w:rPr>
        <w:br/>
        <w:t>Статья 4. Медицинский работник  и право пациента на информацию</w:t>
      </w:r>
      <w:r w:rsidRPr="00842441">
        <w:rPr>
          <w:rFonts w:ascii="Arial" w:eastAsia="Times New Roman" w:hAnsi="Arial" w:cs="Arial"/>
          <w:color w:val="61615F"/>
          <w:sz w:val="21"/>
          <w:szCs w:val="21"/>
          <w:lang w:eastAsia="ru-RU"/>
        </w:rPr>
        <w:br/>
        <w:t>6.14  Медицинский работник  должен быть правдив и честен. Моральный долг медицинского работника информировать пациента о его правах.</w:t>
      </w:r>
      <w:r w:rsidRPr="00842441">
        <w:rPr>
          <w:rFonts w:ascii="Arial" w:eastAsia="Times New Roman" w:hAnsi="Arial" w:cs="Arial"/>
          <w:color w:val="61615F"/>
          <w:sz w:val="21"/>
          <w:szCs w:val="21"/>
          <w:lang w:eastAsia="ru-RU"/>
        </w:rPr>
        <w:br/>
        <w:t xml:space="preserve">6.15  Он обязан уважать право пациента на получение информации о состоянии его здоровья, возможном риске и преимуществах предлагаемых методов лечения, диагнозе и прогнозе, равно как и его право отказываться от информации вообще.. В исключительных случаях </w:t>
      </w:r>
      <w:r w:rsidRPr="00842441">
        <w:rPr>
          <w:rFonts w:ascii="Arial" w:eastAsia="Times New Roman" w:hAnsi="Arial" w:cs="Arial"/>
          <w:color w:val="61615F"/>
          <w:sz w:val="21"/>
          <w:szCs w:val="21"/>
          <w:lang w:eastAsia="ru-RU"/>
        </w:rPr>
        <w:lastRenderedPageBreak/>
        <w:t>медицинский работник  имеет право скрыть от пациента профессиональную информацию, если он убежден, что таковая причинит ему серьезный вред здоровью.</w:t>
      </w:r>
      <w:r w:rsidRPr="00842441">
        <w:rPr>
          <w:rFonts w:ascii="Arial" w:eastAsia="Times New Roman" w:hAnsi="Arial" w:cs="Arial"/>
          <w:color w:val="61615F"/>
          <w:sz w:val="21"/>
          <w:szCs w:val="21"/>
          <w:lang w:eastAsia="ru-RU"/>
        </w:rPr>
        <w:br/>
        <w:t>Статья 5. Медицинский работник  и право пациента соглашаться на медицинское вмешательство или отказаться от него</w:t>
      </w:r>
      <w:r w:rsidRPr="00842441">
        <w:rPr>
          <w:rFonts w:ascii="Arial" w:eastAsia="Times New Roman" w:hAnsi="Arial" w:cs="Arial"/>
          <w:color w:val="61615F"/>
          <w:sz w:val="21"/>
          <w:szCs w:val="21"/>
          <w:lang w:eastAsia="ru-RU"/>
        </w:rPr>
        <w:br/>
        <w:t>6.16  Медицинский работник должен  уважать право пациента или его законного представителя (дети с ограниченными возможностями и инвалиды) соглашаться на любое медицинское вмешательство или отказаться от него.</w:t>
      </w:r>
      <w:r w:rsidRPr="00842441">
        <w:rPr>
          <w:rFonts w:ascii="Arial" w:eastAsia="Times New Roman" w:hAnsi="Arial" w:cs="Arial"/>
          <w:color w:val="61615F"/>
          <w:sz w:val="21"/>
          <w:szCs w:val="21"/>
          <w:lang w:eastAsia="ru-RU"/>
        </w:rPr>
        <w:br/>
        <w:t>6.17  Медицинский  работник  должен  быть уверен, что согласие или отказ даны пациентом добровольно и осознанно. Моральный и профессиональный долг медицинского работника  – в меру своей квалификации разъяснить пациенту последствия отказа от медицинской процедуры. Отказ пациента не должен влиять на его положение и негативно отражаться на отношении к нему  и других медицинских работников.</w:t>
      </w:r>
      <w:r w:rsidRPr="00842441">
        <w:rPr>
          <w:rFonts w:ascii="Arial" w:eastAsia="Times New Roman" w:hAnsi="Arial" w:cs="Arial"/>
          <w:color w:val="61615F"/>
          <w:sz w:val="21"/>
          <w:szCs w:val="21"/>
          <w:lang w:eastAsia="ru-RU"/>
        </w:rPr>
        <w:br/>
        <w:t>6.18  Медицинский работник  вправе оказывать помощь без согласия пациента (или без согласия законного представителя некомпетентного пациента – ребенка до 15 лет) только в строгом соответствии с законодательством Республики Казахстан .</w:t>
      </w:r>
      <w:r w:rsidRPr="00842441">
        <w:rPr>
          <w:rFonts w:ascii="Arial" w:eastAsia="Times New Roman" w:hAnsi="Arial" w:cs="Arial"/>
          <w:color w:val="61615F"/>
          <w:sz w:val="21"/>
          <w:szCs w:val="21"/>
          <w:lang w:eastAsia="ru-RU"/>
        </w:rPr>
        <w:br/>
        <w:t>Статья 6. Обязанность хранить профессиональную тайну</w:t>
      </w:r>
      <w:r w:rsidRPr="00842441">
        <w:rPr>
          <w:rFonts w:ascii="Arial" w:eastAsia="Times New Roman" w:hAnsi="Arial" w:cs="Arial"/>
          <w:color w:val="61615F"/>
          <w:sz w:val="21"/>
          <w:szCs w:val="21"/>
          <w:lang w:eastAsia="ru-RU"/>
        </w:rPr>
        <w:br/>
        <w:t>6.19  Медицинский работник  должен сохранять в тайне от третьих лиц доверенную ему или ставшую ему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w:t>
      </w:r>
      <w:r w:rsidRPr="00842441">
        <w:rPr>
          <w:rFonts w:ascii="Arial" w:eastAsia="Times New Roman" w:hAnsi="Arial" w:cs="Arial"/>
          <w:color w:val="61615F"/>
          <w:sz w:val="21"/>
          <w:szCs w:val="21"/>
          <w:lang w:eastAsia="ru-RU"/>
        </w:rPr>
        <w:br/>
        <w:t>6.20  Обязан неукоснительно выполнять свои функции по защите конфиденциальной информации о пациентах, в каком бы виде она ни хранилась. Вправе раскрыть конфиденциальную информацию о пациенте какой-либо третьей стороне только с согласия самого пациента, право на передачу  информации другим специалистам и медицинским работникам, оказывающим медицинскую помощь пациенту, предполагает наличие его согласия.</w:t>
      </w:r>
      <w:r w:rsidRPr="00842441">
        <w:rPr>
          <w:rFonts w:ascii="Arial" w:eastAsia="Times New Roman" w:hAnsi="Arial" w:cs="Arial"/>
          <w:color w:val="61615F"/>
          <w:sz w:val="21"/>
          <w:szCs w:val="21"/>
          <w:lang w:eastAsia="ru-RU"/>
        </w:rPr>
        <w:br/>
        <w:t>6.21  Медицинский работник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медицинский работник  несет личную моральную, а иногда и юридическую ответственность за разглашение профессиональной тайны.</w:t>
      </w:r>
      <w:r w:rsidRPr="00842441">
        <w:rPr>
          <w:rFonts w:ascii="Arial" w:eastAsia="Times New Roman" w:hAnsi="Arial" w:cs="Arial"/>
          <w:color w:val="61615F"/>
          <w:sz w:val="21"/>
          <w:szCs w:val="21"/>
          <w:lang w:eastAsia="ru-RU"/>
        </w:rPr>
        <w:br/>
        <w:t>Статья 7. Медицинский работник  и умирающий больной</w:t>
      </w:r>
      <w:r w:rsidRPr="00842441">
        <w:rPr>
          <w:rFonts w:ascii="Arial" w:eastAsia="Times New Roman" w:hAnsi="Arial" w:cs="Arial"/>
          <w:color w:val="61615F"/>
          <w:sz w:val="21"/>
          <w:szCs w:val="21"/>
          <w:lang w:eastAsia="ru-RU"/>
        </w:rPr>
        <w:br/>
        <w:t>6.22  Медицинский работник  должен  с уважением относиться к праву умирающего на гуманное отношение и достойную смерть. Обязан владеть необходимыми знаниями и умениями в области паллиативной (поддерживающей жизнь) медицинской помощи, дающей умирающему возможность окончить жизнь с максимально достижимым физическим, эмоциональным и духовным комфортом.</w:t>
      </w:r>
      <w:r w:rsidRPr="00842441">
        <w:rPr>
          <w:rFonts w:ascii="Arial" w:eastAsia="Times New Roman" w:hAnsi="Arial" w:cs="Arial"/>
          <w:color w:val="61615F"/>
          <w:sz w:val="21"/>
          <w:szCs w:val="21"/>
          <w:lang w:eastAsia="ru-RU"/>
        </w:rPr>
        <w:br/>
        <w:t>6.23  Первейшие моральные и профессиональные обязанности медицинского работника: предотвращение и облегчение страданий, как правило, связанных с процессом умирания; оказание умирающему и его семье психологической поддержки. Эвтаназия, т. е. преднамеренные действия  медицинского персонала с целью прекращения жизни умирающего пациента (даже по его просьбе), неэтична и недопустима.</w:t>
      </w:r>
      <w:r w:rsidRPr="00842441">
        <w:rPr>
          <w:rFonts w:ascii="Arial" w:eastAsia="Times New Roman" w:hAnsi="Arial" w:cs="Arial"/>
          <w:color w:val="61615F"/>
          <w:sz w:val="21"/>
          <w:szCs w:val="21"/>
          <w:lang w:eastAsia="ru-RU"/>
        </w:rPr>
        <w:br/>
        <w:t>6.24  При обработке тела следует учитывать религиозные и культурные традиции умершего. Медицинский персонал  обязан уважать закрепленные в законодательстве Республики Казахстан права граждан относительно патолого-анатомических вскрытий.</w:t>
      </w:r>
      <w:r w:rsidRPr="00842441">
        <w:rPr>
          <w:rFonts w:ascii="Arial" w:eastAsia="Times New Roman" w:hAnsi="Arial" w:cs="Arial"/>
          <w:color w:val="61615F"/>
          <w:sz w:val="21"/>
          <w:szCs w:val="21"/>
          <w:lang w:eastAsia="ru-RU"/>
        </w:rPr>
        <w:br/>
        <w:t>Статья 8. Медицинский работник  как участник научных исследований и учебного процесса</w:t>
      </w:r>
      <w:r w:rsidRPr="00842441">
        <w:rPr>
          <w:rFonts w:ascii="Arial" w:eastAsia="Times New Roman" w:hAnsi="Arial" w:cs="Arial"/>
          <w:color w:val="61615F"/>
          <w:sz w:val="21"/>
          <w:szCs w:val="21"/>
          <w:lang w:eastAsia="ru-RU"/>
        </w:rPr>
        <w:br/>
        <w:t>6.25  Медицинский работник должен стремиться участвовать в исследовательской деятельности, в преумножении знаний в своей профессии.</w:t>
      </w:r>
      <w:r w:rsidRPr="00842441">
        <w:rPr>
          <w:rFonts w:ascii="Arial" w:eastAsia="Times New Roman" w:hAnsi="Arial" w:cs="Arial"/>
          <w:color w:val="61615F"/>
          <w:sz w:val="21"/>
          <w:szCs w:val="21"/>
          <w:lang w:eastAsia="ru-RU"/>
        </w:rPr>
        <w:br/>
        <w:t>6.26  В исследовательской деятельности с участием человека в качестве объекта медицинский работник  должен следовать международным документам по медицинской этике (Хельсинская декларация и др.) и законодательству Республики Казахстан.</w:t>
      </w:r>
      <w:r w:rsidRPr="00842441">
        <w:rPr>
          <w:rFonts w:ascii="Arial" w:eastAsia="Times New Roman" w:hAnsi="Arial" w:cs="Arial"/>
          <w:color w:val="61615F"/>
          <w:sz w:val="21"/>
          <w:szCs w:val="21"/>
          <w:lang w:eastAsia="ru-RU"/>
        </w:rPr>
        <w:br/>
        <w:t>6.27  Интересы личности пациента для медицинского персонала должны быть всегда выше интересов общества и науки. Участвуя в научных исследованиях, медицинский работник  обязан особенно строго обеспечивать защиту тех пациентов, которые сами не в состоянии об этом позаботиться (детей, лиц с тяжелыми психическими расстройствами). Участие пациента в учебном процессе допустимо лишь с соблюдением тех же гарантий защиты их прав.</w:t>
      </w:r>
      <w:r w:rsidRPr="00842441">
        <w:rPr>
          <w:rFonts w:ascii="Arial" w:eastAsia="Times New Roman" w:hAnsi="Arial" w:cs="Arial"/>
          <w:color w:val="61615F"/>
          <w:sz w:val="21"/>
          <w:szCs w:val="21"/>
          <w:lang w:eastAsia="ru-RU"/>
        </w:rPr>
        <w:br/>
        <w:t> Медицинский работник  и его профессия</w:t>
      </w:r>
      <w:r w:rsidRPr="00842441">
        <w:rPr>
          <w:rFonts w:ascii="Arial" w:eastAsia="Times New Roman" w:hAnsi="Arial" w:cs="Arial"/>
          <w:color w:val="61615F"/>
          <w:sz w:val="21"/>
          <w:szCs w:val="21"/>
          <w:lang w:eastAsia="ru-RU"/>
        </w:rPr>
        <w:br/>
        <w:t>Статья 9. Уважение к своей профессии.</w:t>
      </w:r>
      <w:r w:rsidRPr="00842441">
        <w:rPr>
          <w:rFonts w:ascii="Arial" w:eastAsia="Times New Roman" w:hAnsi="Arial" w:cs="Arial"/>
          <w:color w:val="61615F"/>
          <w:sz w:val="21"/>
          <w:szCs w:val="21"/>
          <w:lang w:eastAsia="ru-RU"/>
        </w:rPr>
        <w:br/>
        <w:t>6.28  Медицинский работник  должен  поддерживать авторитет и репутацию своей профессии.</w:t>
      </w:r>
      <w:r w:rsidRPr="00842441">
        <w:rPr>
          <w:rFonts w:ascii="Arial" w:eastAsia="Times New Roman" w:hAnsi="Arial" w:cs="Arial"/>
          <w:color w:val="61615F"/>
          <w:sz w:val="21"/>
          <w:szCs w:val="21"/>
          <w:lang w:eastAsia="ru-RU"/>
        </w:rPr>
        <w:br/>
      </w:r>
      <w:r w:rsidRPr="00842441">
        <w:rPr>
          <w:rFonts w:ascii="Arial" w:eastAsia="Times New Roman" w:hAnsi="Arial" w:cs="Arial"/>
          <w:color w:val="61615F"/>
          <w:sz w:val="21"/>
          <w:szCs w:val="21"/>
          <w:lang w:eastAsia="ru-RU"/>
        </w:rPr>
        <w:lastRenderedPageBreak/>
        <w:t>6.29  Опрятность и соблюдение правил личной гигиены – неотъемлемые качества личности медицинского персонала.</w:t>
      </w:r>
      <w:r w:rsidRPr="00842441">
        <w:rPr>
          <w:rFonts w:ascii="Arial" w:eastAsia="Times New Roman" w:hAnsi="Arial" w:cs="Arial"/>
          <w:color w:val="61615F"/>
          <w:sz w:val="21"/>
          <w:szCs w:val="21"/>
          <w:lang w:eastAsia="ru-RU"/>
        </w:rPr>
        <w:br/>
        <w:t>6.30  Медицинский работник  несет личную моральную ответственность за поддержание, внедрение и улучшение стандартов лечения и диагностики. Он  не должен  претендовать на ту степень компетентности, которой не обладает. Право и долг медицинского работника  – отстаивать свою моральную, экономическую и профессиональную независимость.</w:t>
      </w:r>
      <w:r w:rsidRPr="00842441">
        <w:rPr>
          <w:rFonts w:ascii="Arial" w:eastAsia="Times New Roman" w:hAnsi="Arial" w:cs="Arial"/>
          <w:color w:val="61615F"/>
          <w:sz w:val="21"/>
          <w:szCs w:val="21"/>
          <w:lang w:eastAsia="ru-RU"/>
        </w:rPr>
        <w:br/>
        <w:t>6.31  Медицинский работник  должен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w:t>
      </w:r>
      <w:r w:rsidRPr="00842441">
        <w:rPr>
          <w:rFonts w:ascii="Arial" w:eastAsia="Times New Roman" w:hAnsi="Arial" w:cs="Arial"/>
          <w:color w:val="61615F"/>
          <w:sz w:val="21"/>
          <w:szCs w:val="21"/>
          <w:lang w:eastAsia="ru-RU"/>
        </w:rPr>
        <w:br/>
        <w:t>6.32  Медицинский работник  вправе принять благодарность от пациента, если она выражается в форме, не унижающей человеческого достоинства обоих, не противоречит принципам справедливости и порядочности и не нарушает правовых норм.</w:t>
      </w:r>
      <w:r w:rsidRPr="00842441">
        <w:rPr>
          <w:rFonts w:ascii="Arial" w:eastAsia="Times New Roman" w:hAnsi="Arial" w:cs="Arial"/>
          <w:color w:val="61615F"/>
          <w:sz w:val="21"/>
          <w:szCs w:val="21"/>
          <w:lang w:eastAsia="ru-RU"/>
        </w:rPr>
        <w:br/>
        <w:t>6.33  Интимные отношения с пациентом осуждаются медицинской этикой. Поведение медицинского работника  не должно быть примером отрицательного отношения к здоровью.</w:t>
      </w:r>
      <w:r w:rsidRPr="00842441">
        <w:rPr>
          <w:rFonts w:ascii="Arial" w:eastAsia="Times New Roman" w:hAnsi="Arial" w:cs="Arial"/>
          <w:color w:val="61615F"/>
          <w:sz w:val="21"/>
          <w:szCs w:val="21"/>
          <w:lang w:eastAsia="ru-RU"/>
        </w:rPr>
        <w:br/>
        <w:t>6.34  В процессе общения с больным  медицинский работник устанавливает с ним «лечебные» взаимоотношения, определяет отношение больного к лечению, начинает формировать у больного адекватную оценку своего состояния, вычленяет информацию, которая потребует дополнительного уточнения (о перенесенных заболеваниях, оперативных вмешательствах), выясняет характер взаимоотношений пациента с семьей.</w:t>
      </w:r>
      <w:r w:rsidRPr="00842441">
        <w:rPr>
          <w:rFonts w:ascii="Arial" w:eastAsia="Times New Roman" w:hAnsi="Arial" w:cs="Arial"/>
          <w:color w:val="61615F"/>
          <w:sz w:val="21"/>
          <w:szCs w:val="21"/>
          <w:lang w:eastAsia="ru-RU"/>
        </w:rPr>
        <w:br/>
        <w:t>Медицинский работник  и коллеги.</w:t>
      </w:r>
      <w:r w:rsidRPr="00842441">
        <w:rPr>
          <w:rFonts w:ascii="Arial" w:eastAsia="Times New Roman" w:hAnsi="Arial" w:cs="Arial"/>
          <w:color w:val="61615F"/>
          <w:sz w:val="21"/>
          <w:szCs w:val="21"/>
          <w:lang w:eastAsia="ru-RU"/>
        </w:rPr>
        <w:br/>
        <w:t>6.35  Медицинский работник  должен отдавать дань заслуженного уважения своим учителям. Во взаимоотношениях с коллегами  должен  быть честным, справедливым и порядочным, признавать и уважать их знания, опыт, вклад в лечебный процесс. Обязан в меру своих знаний и опыта помогать коллегам по профессии, рассчитывая на такую же помощь с их стороны, а также оказывать содействие другим участникам лечебного процесса, включая добровольных помощников.</w:t>
      </w:r>
      <w:r w:rsidRPr="00842441">
        <w:rPr>
          <w:rFonts w:ascii="Arial" w:eastAsia="Times New Roman" w:hAnsi="Arial" w:cs="Arial"/>
          <w:color w:val="61615F"/>
          <w:sz w:val="21"/>
          <w:szCs w:val="21"/>
          <w:lang w:eastAsia="ru-RU"/>
        </w:rPr>
        <w:br/>
        <w:t>6.36  Медицинский работник  обязан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 Фамильярность, неслужебный характер взаимоотношений между коллегами  при исполнении ими профессиональных обязанностей осуждается медицинской этикой.</w:t>
      </w:r>
      <w:r w:rsidRPr="00842441">
        <w:rPr>
          <w:rFonts w:ascii="Arial" w:eastAsia="Times New Roman" w:hAnsi="Arial" w:cs="Arial"/>
          <w:color w:val="61615F"/>
          <w:sz w:val="21"/>
          <w:szCs w:val="21"/>
          <w:lang w:eastAsia="ru-RU"/>
        </w:rPr>
        <w:br/>
        <w:t>6.37  Если медицинский  работник  сомневается в целесообразности лечебных рекомендаций, он должен тактично обсудить эту ситуацию сначала с коллегами, а при сохраняющемся сомнении и после этого – с вышестоящим руководством.</w:t>
      </w:r>
      <w:r w:rsidRPr="00842441">
        <w:rPr>
          <w:rFonts w:ascii="Arial" w:eastAsia="Times New Roman" w:hAnsi="Arial" w:cs="Arial"/>
          <w:color w:val="61615F"/>
          <w:sz w:val="21"/>
          <w:szCs w:val="21"/>
          <w:lang w:eastAsia="ru-RU"/>
        </w:rPr>
        <w:br/>
        <w:t>Медицинский работник  и сомнительная медицинская практика</w:t>
      </w:r>
      <w:r w:rsidRPr="00842441">
        <w:rPr>
          <w:rFonts w:ascii="Arial" w:eastAsia="Times New Roman" w:hAnsi="Arial" w:cs="Arial"/>
          <w:color w:val="61615F"/>
          <w:sz w:val="21"/>
          <w:szCs w:val="21"/>
          <w:lang w:eastAsia="ru-RU"/>
        </w:rPr>
        <w:br/>
        <w:t>6.38  Медицинский работник, столкнувшись с нелегальной, неэтичной или некомпетентной медицинской практикой, должен становиться на защиту интересов пациента и общества. Медицинский работник  обязан знать правовые нормы, регулирующие систему здравоохранения  в общем, и применение методов традиционной медицины (целительства) в частности.</w:t>
      </w:r>
      <w:r w:rsidRPr="00842441">
        <w:rPr>
          <w:rFonts w:ascii="Arial" w:eastAsia="Times New Roman" w:hAnsi="Arial" w:cs="Arial"/>
          <w:color w:val="61615F"/>
          <w:sz w:val="21"/>
          <w:szCs w:val="21"/>
          <w:lang w:eastAsia="ru-RU"/>
        </w:rPr>
        <w:br/>
        <w:t>6.39  Медицинский работник  вправе обращаться за поддержкой в государственные органы здравоохранения, Ассоциацию, общественные палаты медицины, предпринимая меры по защите интересов пациента от сомнительной медицинской практики.</w:t>
      </w:r>
      <w:r w:rsidRPr="00842441">
        <w:rPr>
          <w:rFonts w:ascii="Arial" w:eastAsia="Times New Roman" w:hAnsi="Arial" w:cs="Arial"/>
          <w:color w:val="61615F"/>
          <w:sz w:val="21"/>
          <w:szCs w:val="21"/>
          <w:lang w:eastAsia="ru-RU"/>
        </w:rPr>
        <w:br/>
        <w:t>Медицинский работник  и общество</w:t>
      </w:r>
      <w:r w:rsidRPr="00842441">
        <w:rPr>
          <w:rFonts w:ascii="Arial" w:eastAsia="Times New Roman" w:hAnsi="Arial" w:cs="Arial"/>
          <w:color w:val="61615F"/>
          <w:sz w:val="21"/>
          <w:szCs w:val="21"/>
          <w:lang w:eastAsia="ru-RU"/>
        </w:rPr>
        <w:br/>
        <w:t>6.40  Моральный долг медицинского работника,  как члена медицинского сообщества – заботиться об обеспечении доступности и высоком качестве медицинской  помощи населению.</w:t>
      </w:r>
      <w:r w:rsidRPr="00842441">
        <w:rPr>
          <w:rFonts w:ascii="Arial" w:eastAsia="Times New Roman" w:hAnsi="Arial" w:cs="Arial"/>
          <w:color w:val="61615F"/>
          <w:sz w:val="21"/>
          <w:szCs w:val="21"/>
          <w:lang w:eastAsia="ru-RU"/>
        </w:rPr>
        <w:br/>
        <w:t>6.41  Медицинский работник должен активно участвовать в информировании и медико-социальном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  в меру своей компетенции должен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 в дело организации спасательных служб.</w:t>
      </w:r>
      <w:r w:rsidRPr="00842441">
        <w:rPr>
          <w:rFonts w:ascii="Arial" w:eastAsia="Times New Roman" w:hAnsi="Arial" w:cs="Arial"/>
          <w:color w:val="61615F"/>
          <w:sz w:val="21"/>
          <w:szCs w:val="21"/>
          <w:lang w:eastAsia="ru-RU"/>
        </w:rPr>
        <w:br/>
        <w:t>6.42  Ассоциация, медицинское сообщество в целом должны способствовать привлечению медицинских работников в  районы страны, где медицинская помощь наименее развита, предусматривая стимулы для работы в таких районах.</w:t>
      </w:r>
      <w:r w:rsidRPr="00842441">
        <w:rPr>
          <w:rFonts w:ascii="Arial" w:eastAsia="Times New Roman" w:hAnsi="Arial" w:cs="Arial"/>
          <w:color w:val="61615F"/>
          <w:sz w:val="21"/>
          <w:szCs w:val="21"/>
          <w:lang w:eastAsia="ru-RU"/>
        </w:rPr>
        <w:br/>
        <w:t>Поддержание автономии и целостности системы здравоохранения</w:t>
      </w:r>
      <w:r w:rsidRPr="00842441">
        <w:rPr>
          <w:rFonts w:ascii="Arial" w:eastAsia="Times New Roman" w:hAnsi="Arial" w:cs="Arial"/>
          <w:color w:val="61615F"/>
          <w:sz w:val="21"/>
          <w:szCs w:val="21"/>
          <w:lang w:eastAsia="ru-RU"/>
        </w:rPr>
        <w:br/>
        <w:t xml:space="preserve">6.43  Моральный долг медицинского работника – способствовать развитию реформы здравоохранения в Казахстане. Медицинский работник должен  поддерживать, развивать </w:t>
      </w:r>
      <w:r w:rsidRPr="00842441">
        <w:rPr>
          <w:rFonts w:ascii="Arial" w:eastAsia="Times New Roman" w:hAnsi="Arial" w:cs="Arial"/>
          <w:color w:val="61615F"/>
          <w:sz w:val="21"/>
          <w:szCs w:val="21"/>
          <w:lang w:eastAsia="ru-RU"/>
        </w:rPr>
        <w:lastRenderedPageBreak/>
        <w:t>автономию, независимость и целостность системы здравоохранения.</w:t>
      </w:r>
      <w:r w:rsidRPr="00842441">
        <w:rPr>
          <w:rFonts w:ascii="Arial" w:eastAsia="Times New Roman" w:hAnsi="Arial" w:cs="Arial"/>
          <w:color w:val="61615F"/>
          <w:sz w:val="21"/>
          <w:szCs w:val="21"/>
          <w:lang w:eastAsia="ru-RU"/>
        </w:rPr>
        <w:br/>
        <w:t>6.44  Долг медицинского работника  – привлекать внимание общества и средств массовой информации к нуждам, достижениям и недостаткам системы здравоохранения.</w:t>
      </w:r>
      <w:r w:rsidRPr="00842441">
        <w:rPr>
          <w:rFonts w:ascii="Arial" w:eastAsia="Times New Roman" w:hAnsi="Arial" w:cs="Arial"/>
          <w:color w:val="61615F"/>
          <w:sz w:val="21"/>
          <w:szCs w:val="21"/>
          <w:lang w:eastAsia="ru-RU"/>
        </w:rPr>
        <w:br/>
        <w:t>6.45  Медицинский работник  должен защищать общество от дезинформации или неправильной интерпретации системы здравоохранения. Самореклама несовместима с медицинской этикой. Если медицинский работник  участвует в организованном коллективном отказе от работы, он не освобождается от обязанности оказывать неотложную медицинскую помощь, а также от этических обязательств по отношению к тем пациентам, которые в данный момент проходят курс лечения.</w:t>
      </w:r>
      <w:r w:rsidRPr="00842441">
        <w:rPr>
          <w:rFonts w:ascii="Arial" w:eastAsia="Times New Roman" w:hAnsi="Arial" w:cs="Arial"/>
          <w:color w:val="61615F"/>
          <w:sz w:val="21"/>
          <w:szCs w:val="21"/>
          <w:lang w:eastAsia="ru-RU"/>
        </w:rPr>
        <w:br/>
        <w:t>Гарантии и защита законных прав медицинского работника.</w:t>
      </w:r>
      <w:r w:rsidRPr="00842441">
        <w:rPr>
          <w:rFonts w:ascii="Arial" w:eastAsia="Times New Roman" w:hAnsi="Arial" w:cs="Arial"/>
          <w:color w:val="61615F"/>
          <w:sz w:val="21"/>
          <w:szCs w:val="21"/>
          <w:lang w:eastAsia="ru-RU"/>
        </w:rPr>
        <w:br/>
        <w:t>6.46  Гуманистическая роль медицинского работника  в обществе создает основу требований законной защиты личного достоинства медицинского работника, физической неприкосновенности и права на помощь при исполнении им профессиональных обязанностей, как в мирное, так и в военное время.</w:t>
      </w:r>
      <w:r w:rsidRPr="00842441">
        <w:rPr>
          <w:rFonts w:ascii="Arial" w:eastAsia="Times New Roman" w:hAnsi="Arial" w:cs="Arial"/>
          <w:color w:val="61615F"/>
          <w:sz w:val="21"/>
          <w:szCs w:val="21"/>
          <w:lang w:eastAsia="ru-RU"/>
        </w:rPr>
        <w:br/>
        <w:t>6.47  Уровень жизни медицинского работника  должен соответствовать статусу ее профессии. Размер гонорара, определяемого частнопрактикующим работником, должен быть соизмерим с объемом и качеством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w:t>
      </w:r>
      <w:r w:rsidRPr="00842441">
        <w:rPr>
          <w:rFonts w:ascii="Arial" w:eastAsia="Times New Roman" w:hAnsi="Arial" w:cs="Arial"/>
          <w:color w:val="61615F"/>
          <w:sz w:val="21"/>
          <w:szCs w:val="21"/>
          <w:lang w:eastAsia="ru-RU"/>
        </w:rPr>
        <w:br/>
        <w:t>6.48  Ни медицинских работников вообще, ни кого-либо из медицинских работников  в частности нельзя принуждать к работе на неприемлемых для них условиях. Обеспечение условий профессиональной деятельности медицинского работника должно соответствовать требованиям охраны труда.    </w:t>
      </w:r>
      <w:r w:rsidRPr="00842441">
        <w:rPr>
          <w:rFonts w:ascii="Arial" w:eastAsia="Times New Roman" w:hAnsi="Arial" w:cs="Arial"/>
          <w:color w:val="61615F"/>
          <w:sz w:val="21"/>
          <w:szCs w:val="21"/>
          <w:lang w:eastAsia="ru-RU"/>
        </w:rPr>
        <w:br/>
        <w:t>6.49  Медицинский работник  вправе рассчитывать на то, что Межрегиональная ассоциация, общественная палата  Казахстана медицинских работников,   окажет  полноценную помощь по защите чести и достоинства (если  доброе имя будет кем-либо необоснованно опорочено); своевременному получению квалифицированной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 профессиональной переподготовке при невозможности выполнения профессиональных обязанностей по состоянию здоровья; своевременному получению льгот, предусмотренных законодательством Республики Казахстан  для медицинских работников.</w:t>
      </w:r>
    </w:p>
    <w:p w14:paraId="651BB3A6" w14:textId="77777777" w:rsidR="004A7E17" w:rsidRDefault="004A7E17"/>
    <w:sectPr w:rsidR="004A7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137F9"/>
    <w:multiLevelType w:val="multilevel"/>
    <w:tmpl w:val="1646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9"/>
    <w:rsid w:val="004A7E17"/>
    <w:rsid w:val="00842441"/>
    <w:rsid w:val="00C6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C2A9E-A52F-4276-87A1-17DBA2F1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itle">
    <w:name w:val="mtitle"/>
    <w:basedOn w:val="a"/>
    <w:rsid w:val="0084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42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27171">
      <w:bodyDiv w:val="1"/>
      <w:marLeft w:val="0"/>
      <w:marRight w:val="0"/>
      <w:marTop w:val="0"/>
      <w:marBottom w:val="0"/>
      <w:divBdr>
        <w:top w:val="none" w:sz="0" w:space="0" w:color="auto"/>
        <w:left w:val="none" w:sz="0" w:space="0" w:color="auto"/>
        <w:bottom w:val="none" w:sz="0" w:space="0" w:color="auto"/>
        <w:right w:val="none" w:sz="0" w:space="0" w:color="auto"/>
      </w:divBdr>
      <w:divsChild>
        <w:div w:id="126873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Sysaop</dc:creator>
  <cp:keywords/>
  <dc:description/>
  <cp:lastModifiedBy>Sysaop</cp:lastModifiedBy>
  <cp:revision>3</cp:revision>
  <dcterms:created xsi:type="dcterms:W3CDTF">2021-09-07T03:55:00Z</dcterms:created>
  <dcterms:modified xsi:type="dcterms:W3CDTF">2021-09-07T03:55:00Z</dcterms:modified>
</cp:coreProperties>
</file>